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3E" w:rsidRDefault="000A1C81">
      <w:pPr>
        <w:tabs>
          <w:tab w:val="center" w:pos="4819"/>
        </w:tabs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Data wpływu wniosku  …………………………………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……………………………….                                </w:t>
      </w:r>
    </w:p>
    <w:p w:rsidR="005F353E" w:rsidRDefault="000A1C81">
      <w:pPr>
        <w:tabs>
          <w:tab w:val="center" w:pos="4819"/>
        </w:tabs>
        <w:spacing w:line="360" w:lineRule="auto"/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Miejscowość, data                                                    </w:t>
      </w:r>
    </w:p>
    <w:p w:rsidR="005F353E" w:rsidRDefault="000A1C81">
      <w:pPr>
        <w:tabs>
          <w:tab w:val="center" w:pos="481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Potwierdzenie woli przyjęcia dziecka do klasy pierwszej </w:t>
      </w:r>
    </w:p>
    <w:p w:rsidR="005F353E" w:rsidRDefault="000A1C81">
      <w:pPr>
        <w:pStyle w:val="Bezodstpw"/>
        <w:tabs>
          <w:tab w:val="center" w:pos="4819"/>
        </w:tabs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</w:rPr>
        <w:t xml:space="preserve">Szkoły Podstawowej im. św. Jana Kantego w Świlczy </w:t>
      </w:r>
    </w:p>
    <w:p w:rsidR="005F353E" w:rsidRDefault="005F353E">
      <w:pPr>
        <w:pStyle w:val="Bezodstpw"/>
        <w:tabs>
          <w:tab w:val="center" w:pos="4819"/>
        </w:tabs>
        <w:jc w:val="center"/>
        <w:rPr>
          <w:b/>
        </w:rPr>
      </w:pPr>
    </w:p>
    <w:p w:rsidR="005F353E" w:rsidRDefault="000A1C81">
      <w:pPr>
        <w:jc w:val="center"/>
      </w:pPr>
      <w:r>
        <w:rPr>
          <w:sz w:val="22"/>
          <w:szCs w:val="22"/>
        </w:rPr>
        <w:t xml:space="preserve">Potwierdzam wolę przyjęcia dziecka </w:t>
      </w:r>
      <w:r>
        <w:rPr>
          <w:sz w:val="32"/>
          <w:szCs w:val="32"/>
        </w:rPr>
        <w:br/>
      </w:r>
      <w:r>
        <w:rPr>
          <w:sz w:val="22"/>
          <w:szCs w:val="22"/>
        </w:rPr>
        <w:t xml:space="preserve"> do klasy pierwszej </w:t>
      </w:r>
      <w:r>
        <w:t xml:space="preserve"> Szkoły Podstawowej im. św. Jana Kantego w Świlczy</w:t>
      </w:r>
      <w:r>
        <w:br/>
        <w:t xml:space="preserve">na rok szkolny 2025/ 2026 </w:t>
      </w:r>
    </w:p>
    <w:p w:rsidR="005A2297" w:rsidRDefault="005A2297">
      <w:pPr>
        <w:jc w:val="center"/>
      </w:pPr>
    </w:p>
    <w:p w:rsidR="005A2297" w:rsidRDefault="005A2297">
      <w:pPr>
        <w:jc w:val="center"/>
        <w:rPr>
          <w:sz w:val="22"/>
          <w:szCs w:val="22"/>
        </w:rPr>
      </w:pPr>
    </w:p>
    <w:p w:rsidR="005F353E" w:rsidRDefault="000A1C81">
      <w:pPr>
        <w:spacing w:line="360" w:lineRule="auto"/>
        <w:rPr>
          <w:b/>
          <w:sz w:val="22"/>
          <w:szCs w:val="22"/>
          <w:u w:val="single"/>
          <w:vertAlign w:val="superscript"/>
        </w:rPr>
      </w:pPr>
      <w:r>
        <w:rPr>
          <w:b/>
          <w:sz w:val="22"/>
          <w:szCs w:val="22"/>
          <w:u w:val="single"/>
        </w:rPr>
        <w:t xml:space="preserve">1. Dane osobowe dziecka </w:t>
      </w:r>
    </w:p>
    <w:p w:rsidR="005F353E" w:rsidRDefault="000A1C81">
      <w:pPr>
        <w:ind w:left="495"/>
        <w:rPr>
          <w:b/>
          <w:sz w:val="22"/>
          <w:szCs w:val="22"/>
        </w:rPr>
      </w:pPr>
      <w:r>
        <w:rPr>
          <w:b/>
          <w:sz w:val="22"/>
          <w:szCs w:val="22"/>
        </w:rPr>
        <w:t>PESEL                                               Nazwisko                                                   Pierwsze imię</w:t>
      </w: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251"/>
        <w:gridCol w:w="283"/>
        <w:gridCol w:w="283"/>
        <w:gridCol w:w="283"/>
        <w:gridCol w:w="284"/>
        <w:gridCol w:w="284"/>
        <w:gridCol w:w="282"/>
        <w:gridCol w:w="284"/>
        <w:gridCol w:w="283"/>
        <w:gridCol w:w="285"/>
        <w:gridCol w:w="283"/>
        <w:gridCol w:w="283"/>
        <w:gridCol w:w="284"/>
        <w:gridCol w:w="3120"/>
        <w:gridCol w:w="424"/>
        <w:gridCol w:w="2976"/>
      </w:tblGrid>
      <w:tr w:rsidR="005F353E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5F353E">
      <w:pPr>
        <w:rPr>
          <w:b/>
          <w:sz w:val="22"/>
          <w:szCs w:val="22"/>
        </w:rPr>
      </w:pPr>
    </w:p>
    <w:p w:rsidR="005F353E" w:rsidRDefault="000A1C81">
      <w:pPr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Drugie imię</w:t>
      </w:r>
    </w:p>
    <w:tbl>
      <w:tblPr>
        <w:tblW w:w="3085" w:type="dxa"/>
        <w:tblLayout w:type="fixed"/>
        <w:tblLook w:val="04A0" w:firstRow="1" w:lastRow="0" w:firstColumn="1" w:lastColumn="0" w:noHBand="0" w:noVBand="1"/>
      </w:tblPr>
      <w:tblGrid>
        <w:gridCol w:w="3085"/>
      </w:tblGrid>
      <w:tr w:rsidR="005F353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3E" w:rsidRDefault="005F353E">
            <w:pPr>
              <w:widowControl w:val="0"/>
              <w:rPr>
                <w:b/>
                <w:sz w:val="16"/>
                <w:szCs w:val="16"/>
              </w:rPr>
            </w:pPr>
          </w:p>
          <w:p w:rsidR="005F353E" w:rsidRDefault="005F353E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5F353E" w:rsidRDefault="005F353E">
      <w:pPr>
        <w:rPr>
          <w:b/>
          <w:sz w:val="22"/>
          <w:szCs w:val="22"/>
        </w:rPr>
      </w:pPr>
    </w:p>
    <w:p w:rsidR="005F353E" w:rsidRDefault="000A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 urodzenia                                                               Miejsce urodzenia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9"/>
        <w:gridCol w:w="282"/>
        <w:gridCol w:w="283"/>
        <w:gridCol w:w="283"/>
        <w:gridCol w:w="297"/>
        <w:gridCol w:w="283"/>
        <w:gridCol w:w="283"/>
        <w:gridCol w:w="296"/>
        <w:gridCol w:w="285"/>
        <w:gridCol w:w="283"/>
        <w:gridCol w:w="284"/>
        <w:gridCol w:w="283"/>
        <w:gridCol w:w="6498"/>
      </w:tblGrid>
      <w:tr w:rsidR="005F353E"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0A1C81">
            <w:pPr>
              <w:widowContro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0A1C81">
            <w:pPr>
              <w:widowContro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rok                 miesiąc     dzień</w:t>
      </w:r>
    </w:p>
    <w:p w:rsidR="005A2297" w:rsidRDefault="005A2297">
      <w:pPr>
        <w:rPr>
          <w:i/>
          <w:iCs/>
          <w:sz w:val="22"/>
          <w:szCs w:val="22"/>
        </w:rPr>
      </w:pPr>
    </w:p>
    <w:p w:rsidR="005F353E" w:rsidRDefault="000A1C81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  Adres zamieszkania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6228"/>
        <w:gridCol w:w="409"/>
        <w:gridCol w:w="1057"/>
        <w:gridCol w:w="409"/>
        <w:gridCol w:w="957"/>
      </w:tblGrid>
      <w:tr w:rsidR="005F353E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miejscowość                                                                                       nr domu          nr lokalu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41"/>
        <w:gridCol w:w="263"/>
        <w:gridCol w:w="264"/>
        <w:gridCol w:w="264"/>
        <w:gridCol w:w="262"/>
        <w:gridCol w:w="265"/>
        <w:gridCol w:w="263"/>
        <w:gridCol w:w="3289"/>
        <w:gridCol w:w="357"/>
        <w:gridCol w:w="3592"/>
      </w:tblGrid>
      <w:tr w:rsidR="005F353E"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kod pocztowy                           miejscowość                                                          gmina</w:t>
      </w:r>
    </w:p>
    <w:p w:rsidR="005F353E" w:rsidRDefault="005F353E">
      <w:pPr>
        <w:rPr>
          <w:b/>
          <w:i/>
          <w:iCs/>
          <w:sz w:val="22"/>
          <w:szCs w:val="22"/>
        </w:rPr>
      </w:pPr>
    </w:p>
    <w:p w:rsidR="005F353E" w:rsidRDefault="000A1C81">
      <w:pPr>
        <w:rPr>
          <w:b/>
          <w:u w:val="single"/>
        </w:rPr>
      </w:pPr>
      <w:r>
        <w:rPr>
          <w:b/>
          <w:u w:val="single"/>
        </w:rPr>
        <w:t xml:space="preserve">2.  Dane osobowe rodziców/ prawnych opiekunów </w:t>
      </w:r>
    </w:p>
    <w:p w:rsidR="005A2297" w:rsidRDefault="005A2297">
      <w:pPr>
        <w:rPr>
          <w:b/>
          <w:u w:val="single"/>
        </w:rPr>
      </w:pPr>
    </w:p>
    <w:p w:rsidR="005F353E" w:rsidRDefault="005F353E">
      <w:pPr>
        <w:rPr>
          <w:b/>
          <w:u w:val="single"/>
          <w:vertAlign w:val="superscript"/>
        </w:rPr>
      </w:pPr>
    </w:p>
    <w:p w:rsidR="005F353E" w:rsidRDefault="000A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>Matka/prawna opiekunka dziecka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5F353E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imię                                                                        nazwisko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5F353E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nr telefonu                                                          adres e-mail (czytelnie)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F353E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5A2297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adres zamieszkania</w:t>
      </w:r>
    </w:p>
    <w:p w:rsidR="005A2297" w:rsidRDefault="005A2297">
      <w:pPr>
        <w:rPr>
          <w:i/>
          <w:iCs/>
          <w:sz w:val="22"/>
          <w:szCs w:val="22"/>
          <w:vertAlign w:val="superscript"/>
        </w:rPr>
      </w:pPr>
    </w:p>
    <w:p w:rsidR="005F353E" w:rsidRDefault="000A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>Ojciec/prawny opiekun dziecka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5F353E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imię                                                                          nazwisko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643"/>
        <w:gridCol w:w="408"/>
        <w:gridCol w:w="5009"/>
      </w:tblGrid>
      <w:tr w:rsidR="005F353E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nr telefonu                                                          adres e-mail (czytelnie)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F353E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rPr>
                <w:sz w:val="16"/>
                <w:szCs w:val="16"/>
              </w:rPr>
            </w:pPr>
          </w:p>
          <w:p w:rsidR="005F353E" w:rsidRDefault="005F353E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5F353E" w:rsidRDefault="000A1C81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</w:rPr>
        <w:t xml:space="preserve">    adres zamieszkania</w:t>
      </w: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0A1C81">
      <w:pPr>
        <w:pStyle w:val="Akapitzlist"/>
        <w:ind w:left="405"/>
        <w:jc w:val="center"/>
        <w:rPr>
          <w:b/>
          <w:u w:val="single"/>
        </w:rPr>
      </w:pPr>
      <w:r>
        <w:rPr>
          <w:b/>
          <w:u w:val="single"/>
        </w:rPr>
        <w:t>INFORMACJA O ZASADACH PRZETWARZANIA DANYCH OSOBOWYCH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5F353E" w:rsidRDefault="000A1C8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Administratorem danych osobowych</w:t>
      </w:r>
      <w:r>
        <w:rPr>
          <w:sz w:val="18"/>
          <w:szCs w:val="18"/>
        </w:rPr>
        <w:t xml:space="preserve"> jest Szkoła Podstawowa im. św. Jana Kantego  w Świlczy , Świlcza 336 </w:t>
      </w:r>
    </w:p>
    <w:p w:rsidR="005F353E" w:rsidRDefault="000A1C81">
      <w:pPr>
        <w:pStyle w:val="Akapitzlist"/>
        <w:ind w:left="8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36-072 Świlcza. 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       Administrator powołał </w:t>
      </w:r>
      <w:r>
        <w:rPr>
          <w:b/>
          <w:sz w:val="18"/>
          <w:szCs w:val="18"/>
        </w:rPr>
        <w:t>Inspektora Danych Osobowych</w:t>
      </w:r>
      <w:r>
        <w:rPr>
          <w:sz w:val="18"/>
          <w:szCs w:val="18"/>
        </w:rPr>
        <w:t xml:space="preserve"> (IOD). Kontakt z Inspektorem Ochrony Danych Osobowych możliwy jest poprzez adres e-mail: iodo@spswilcza.pl lub pisemnie na adres Administratora danych.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3.      </w:t>
      </w:r>
      <w:r>
        <w:rPr>
          <w:b/>
          <w:sz w:val="18"/>
          <w:szCs w:val="18"/>
        </w:rPr>
        <w:t>Celem przetwarzania danych</w:t>
      </w:r>
      <w:r>
        <w:rPr>
          <w:sz w:val="18"/>
          <w:szCs w:val="18"/>
        </w:rPr>
        <w:t xml:space="preserve"> jest przyjmowanie wniosków zgłoszeniowych (dzieci z obwodu Szkoły Podstawowej w Świlczy) oraz wniosków rekrutacyjnych do szkoły, weryfikacja przez komisję rekrutacyjną złożonych dokumentów,       w tym okoliczności wskazanych w oświadczeniach, ogłoszenie list kandydatów przyjętych i nieprzyjętych, przyjmowanie skarg w zakresie rozstrzygnięcia komisji rekrutacyjnej, dokonywanie wezwań i zawiadomień.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4.       </w:t>
      </w:r>
      <w:r>
        <w:rPr>
          <w:b/>
          <w:sz w:val="18"/>
          <w:szCs w:val="18"/>
        </w:rPr>
        <w:t>Dane osobowe kandydata</w:t>
      </w:r>
      <w:r>
        <w:rPr>
          <w:sz w:val="18"/>
          <w:szCs w:val="18"/>
        </w:rPr>
        <w:t xml:space="preserve"> będą przetwarzane, ponieważ jest to niezbędne do wypełnienia obowiązku prawnego ciążącego na Administratorze, wynikającego z ustawy Prawo oświatowe (Dz. U. z 2021 r. poz. 1082 ze zm. ).</w:t>
      </w:r>
    </w:p>
    <w:p w:rsidR="005F353E" w:rsidRDefault="000A1C81">
      <w:pPr>
        <w:pStyle w:val="Akapitzlist"/>
        <w:ind w:left="405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5.      W związku z przetwarzaniem przez Szkołę danych osobowych przysługuje Państwu prawo do: dostępu do treści swoich danych (art. 15 RODO), sprostowania danych (art. 16. RODO), do usunięcia danych (art. 17 RODO), do ograniczenia przetwarzania danych (art. 18 RODO)</w:t>
      </w:r>
      <w:r>
        <w:rPr>
          <w:b/>
          <w:sz w:val="18"/>
          <w:szCs w:val="18"/>
        </w:rPr>
        <w:t xml:space="preserve">.Wniesienie żądania usunięcia danych jest równoznaczne                           z rezygnacją z udziału w procesie rekrutacji. 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        </w:t>
      </w:r>
      <w:r>
        <w:rPr>
          <w:b/>
          <w:sz w:val="18"/>
          <w:szCs w:val="18"/>
        </w:rPr>
        <w:t>Dane będą przechowywane</w:t>
      </w:r>
      <w:r>
        <w:rPr>
          <w:sz w:val="18"/>
          <w:szCs w:val="18"/>
        </w:rPr>
        <w:t xml:space="preserve"> przez okres wskazany w art. 160 ustawy Prawo oświatowe, z którego wynika, że dane osobowe kandydatów zgromadzone w celach postępowania rekrutacyjnego oraz dokumentacja postępowania rekrutacyjnego są przechowywane nie dłużej niż do końca okresu, w którym uczeń uczęszcza do danej publicznej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7</w:t>
      </w:r>
      <w:r>
        <w:rPr>
          <w:b/>
          <w:sz w:val="18"/>
          <w:szCs w:val="18"/>
        </w:rPr>
        <w:t>.          Odbiorcą danych osobowych</w:t>
      </w:r>
      <w:r>
        <w:rPr>
          <w:sz w:val="18"/>
          <w:szCs w:val="18"/>
        </w:rPr>
        <w:t xml:space="preserve"> zawartych we wniosku może być: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a) organ prowadzący w zakresie zapewnienia miejsca realizacji nauki szkolnej,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b) organy administracji publicznej uprawnione do uzyskania takich informacji na podstawie przepisów praw.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>8.           Państwa dane osobowe nie będą przekazywane do państwa trzeciego/organizacji międzynarodowej.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9.      W przypadkach uznania, iż przetwarzanie Państwa danych przez Szkołę narusza przepisy RODO przysługuje Państwu prawo wniesienia skargi do organu nadzorczego Prezesa Urzędu Ochrony Danych Osobowych.</w:t>
      </w:r>
    </w:p>
    <w:p w:rsidR="005F353E" w:rsidRDefault="000A1C81">
      <w:pPr>
        <w:pStyle w:val="Akapitzlist"/>
        <w:ind w:left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10.      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</w:t>
      </w: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rPr>
          <w:i/>
          <w:iCs/>
          <w:sz w:val="22"/>
          <w:szCs w:val="22"/>
          <w:vertAlign w:val="superscript"/>
        </w:rPr>
      </w:pPr>
    </w:p>
    <w:p w:rsidR="005F353E" w:rsidRDefault="005F353E">
      <w:pPr>
        <w:ind w:left="1080"/>
        <w:rPr>
          <w:b/>
          <w:sz w:val="22"/>
          <w:szCs w:val="22"/>
        </w:rPr>
      </w:pPr>
    </w:p>
    <w:p w:rsidR="005F353E" w:rsidRDefault="005F353E">
      <w:pPr>
        <w:rPr>
          <w:b/>
          <w:sz w:val="22"/>
          <w:szCs w:val="2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888"/>
        <w:gridCol w:w="324"/>
        <w:gridCol w:w="3330"/>
        <w:gridCol w:w="280"/>
        <w:gridCol w:w="3238"/>
      </w:tblGrid>
      <w:tr w:rsidR="005F353E">
        <w:trPr>
          <w:trHeight w:val="1016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F353E" w:rsidRDefault="000A1C81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</w:t>
            </w:r>
          </w:p>
          <w:p w:rsidR="005F353E" w:rsidRDefault="000A1C81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F353E" w:rsidRDefault="000A1C81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…………………………………………..</w:t>
            </w:r>
          </w:p>
          <w:p w:rsidR="005F353E" w:rsidRDefault="000A1C81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podpis matki / prawnej opiekunki dziecka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F353E" w:rsidRDefault="005F353E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F353E" w:rsidRDefault="000A1C81">
            <w:pPr>
              <w:widowControl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………………………………………</w:t>
            </w:r>
          </w:p>
          <w:p w:rsidR="005F353E" w:rsidRDefault="000A1C81">
            <w:pPr>
              <w:widowControl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podpis ojca/ prawnego opiekuna dziecka</w:t>
            </w:r>
          </w:p>
        </w:tc>
      </w:tr>
    </w:tbl>
    <w:p w:rsidR="005F353E" w:rsidRDefault="005F353E">
      <w:pPr>
        <w:rPr>
          <w:b/>
          <w:sz w:val="22"/>
          <w:szCs w:val="22"/>
        </w:rPr>
      </w:pPr>
    </w:p>
    <w:p w:rsidR="005F353E" w:rsidRDefault="005F353E">
      <w:pPr>
        <w:spacing w:after="160" w:line="259" w:lineRule="auto"/>
        <w:rPr>
          <w:b/>
          <w:sz w:val="22"/>
          <w:szCs w:val="22"/>
        </w:rPr>
      </w:pPr>
    </w:p>
    <w:sectPr w:rsidR="005F353E">
      <w:headerReference w:type="default" r:id="rId8"/>
      <w:footerReference w:type="default" r:id="rId9"/>
      <w:pgSz w:w="11906" w:h="16838"/>
      <w:pgMar w:top="624" w:right="1418" w:bottom="62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CE" w:rsidRDefault="00307FCE">
      <w:r>
        <w:separator/>
      </w:r>
    </w:p>
  </w:endnote>
  <w:endnote w:type="continuationSeparator" w:id="0">
    <w:p w:rsidR="00307FCE" w:rsidRDefault="0030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E" w:rsidRDefault="000A1C81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8230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5F353E" w:rsidRDefault="005F3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CE" w:rsidRDefault="00307FCE">
      <w:r>
        <w:separator/>
      </w:r>
    </w:p>
  </w:footnote>
  <w:footnote w:type="continuationSeparator" w:id="0">
    <w:p w:rsidR="00307FCE" w:rsidRDefault="0030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E" w:rsidRDefault="000A1C81">
    <w:pPr>
      <w:pStyle w:val="Nagwek"/>
      <w:rPr>
        <w:i/>
        <w:color w:val="FF0000"/>
        <w:sz w:val="20"/>
        <w:szCs w:val="20"/>
      </w:rPr>
    </w:pPr>
    <w:r>
      <w:rPr>
        <w:i/>
        <w:sz w:val="20"/>
        <w:szCs w:val="20"/>
      </w:rPr>
      <w:t>Szkoła Podstawowa im. św. Jana Kantego w Świlczy</w:t>
    </w:r>
  </w:p>
  <w:p w:rsidR="005F353E" w:rsidRDefault="005F35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700E9"/>
    <w:multiLevelType w:val="multilevel"/>
    <w:tmpl w:val="0E82DA5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" w15:restartNumberingAfterBreak="0">
    <w:nsid w:val="72E32E6C"/>
    <w:multiLevelType w:val="multilevel"/>
    <w:tmpl w:val="3B545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3E"/>
    <w:rsid w:val="000A1C81"/>
    <w:rsid w:val="00307FCE"/>
    <w:rsid w:val="005A2297"/>
    <w:rsid w:val="005F353E"/>
    <w:rsid w:val="007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52853-A3EE-4FCD-8CB3-65DEEF20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B4887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488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EB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B488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B4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qFormat/>
    <w:rsid w:val="00EB4887"/>
    <w:pPr>
      <w:widowControl w:val="0"/>
      <w:suppressLineNumber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Default">
    <w:name w:val="Default"/>
    <w:basedOn w:val="Normalny"/>
    <w:qFormat/>
    <w:rsid w:val="007A13C0"/>
    <w:pPr>
      <w:widowControl w:val="0"/>
      <w:textAlignment w:val="baseline"/>
    </w:pPr>
    <w:rPr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8E74-DDFF-492D-88AF-5EF1CAB9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Mazepa</dc:creator>
  <dc:description/>
  <cp:lastModifiedBy>Grzegorz Patruś</cp:lastModifiedBy>
  <cp:revision>2</cp:revision>
  <cp:lastPrinted>2023-02-15T15:46:00Z</cp:lastPrinted>
  <dcterms:created xsi:type="dcterms:W3CDTF">2025-02-14T12:58:00Z</dcterms:created>
  <dcterms:modified xsi:type="dcterms:W3CDTF">2025-02-14T12:58:00Z</dcterms:modified>
  <dc:language>pl-PL</dc:language>
</cp:coreProperties>
</file>